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B8" w:rsidRPr="009E36FE" w:rsidRDefault="00B17EB8" w:rsidP="00B17EB8">
      <w:pPr>
        <w:jc w:val="center"/>
        <w:rPr>
          <w:rFonts w:ascii="Arial" w:hAnsi="Arial" w:cs="Arial"/>
          <w:b/>
          <w:sz w:val="40"/>
          <w:szCs w:val="40"/>
        </w:rPr>
      </w:pPr>
      <w:bookmarkStart w:id="0" w:name="_GoBack"/>
      <w:bookmarkEnd w:id="0"/>
      <w:r w:rsidRPr="009E36FE">
        <w:rPr>
          <w:rFonts w:ascii="Arial" w:hAnsi="Arial" w:cs="Arial"/>
          <w:b/>
          <w:sz w:val="40"/>
          <w:szCs w:val="40"/>
        </w:rPr>
        <w:t>NOTICE OF REFERENDUM</w:t>
      </w:r>
    </w:p>
    <w:p w:rsidR="003D7561" w:rsidRDefault="003D7561" w:rsidP="00B17EB8">
      <w:pPr>
        <w:jc w:val="center"/>
        <w:rPr>
          <w:rFonts w:ascii="Arial" w:hAnsi="Arial" w:cs="Arial"/>
          <w:b/>
          <w:sz w:val="44"/>
          <w:szCs w:val="44"/>
        </w:rPr>
      </w:pPr>
      <w:r>
        <w:rPr>
          <w:rFonts w:ascii="Arial" w:hAnsi="Arial" w:cs="Arial"/>
          <w:b/>
          <w:sz w:val="44"/>
          <w:szCs w:val="44"/>
        </w:rPr>
        <w:t xml:space="preserve"> ACTON, EDLESTON AND HENHULL </w:t>
      </w:r>
    </w:p>
    <w:p w:rsidR="00B17EB8" w:rsidRPr="00BC3BEF" w:rsidRDefault="007D3F14" w:rsidP="00B17EB8">
      <w:pPr>
        <w:jc w:val="center"/>
        <w:rPr>
          <w:rFonts w:ascii="Arial" w:hAnsi="Arial" w:cs="Arial"/>
          <w:b/>
          <w:sz w:val="44"/>
          <w:szCs w:val="44"/>
        </w:rPr>
      </w:pPr>
      <w:r>
        <w:rPr>
          <w:rFonts w:ascii="Arial" w:hAnsi="Arial" w:cs="Arial"/>
          <w:b/>
          <w:sz w:val="44"/>
          <w:szCs w:val="44"/>
        </w:rPr>
        <w:t>N</w:t>
      </w:r>
      <w:r w:rsidR="00B17EB8" w:rsidRPr="00BC3BEF">
        <w:rPr>
          <w:rFonts w:ascii="Arial" w:hAnsi="Arial" w:cs="Arial"/>
          <w:b/>
          <w:sz w:val="44"/>
          <w:szCs w:val="44"/>
        </w:rPr>
        <w:t>EIGHBOURHOOD PLAN AREA</w:t>
      </w:r>
    </w:p>
    <w:p w:rsidR="00B17EB8" w:rsidRPr="00BC3BEF" w:rsidRDefault="00B17EB8" w:rsidP="00B17EB8">
      <w:pPr>
        <w:jc w:val="center"/>
        <w:rPr>
          <w:rFonts w:ascii="Arial" w:hAnsi="Arial" w:cs="Arial"/>
          <w:sz w:val="44"/>
          <w:szCs w:val="44"/>
        </w:rPr>
      </w:pPr>
      <w:r w:rsidRPr="00BC3BEF">
        <w:rPr>
          <w:rFonts w:ascii="Arial" w:hAnsi="Arial" w:cs="Arial"/>
          <w:sz w:val="44"/>
          <w:szCs w:val="44"/>
        </w:rPr>
        <w:t>Referendu</w:t>
      </w:r>
      <w:r>
        <w:rPr>
          <w:rFonts w:ascii="Arial" w:hAnsi="Arial" w:cs="Arial"/>
          <w:sz w:val="44"/>
          <w:szCs w:val="44"/>
        </w:rPr>
        <w:t>m</w:t>
      </w:r>
      <w:r w:rsidR="00B6677F">
        <w:rPr>
          <w:rFonts w:ascii="Arial" w:hAnsi="Arial" w:cs="Arial"/>
          <w:sz w:val="44"/>
          <w:szCs w:val="44"/>
        </w:rPr>
        <w:t xml:space="preserve"> on t</w:t>
      </w:r>
      <w:r w:rsidR="00BC0A4C">
        <w:rPr>
          <w:rFonts w:ascii="Arial" w:hAnsi="Arial" w:cs="Arial"/>
          <w:sz w:val="44"/>
          <w:szCs w:val="44"/>
        </w:rPr>
        <w:t xml:space="preserve">he adoption of the </w:t>
      </w:r>
      <w:r w:rsidR="003D7561">
        <w:rPr>
          <w:rFonts w:ascii="Arial" w:hAnsi="Arial" w:cs="Arial"/>
          <w:sz w:val="44"/>
          <w:szCs w:val="44"/>
        </w:rPr>
        <w:t xml:space="preserve">Acton, </w:t>
      </w:r>
      <w:proofErr w:type="spellStart"/>
      <w:r w:rsidR="003D7561">
        <w:rPr>
          <w:rFonts w:ascii="Arial" w:hAnsi="Arial" w:cs="Arial"/>
          <w:sz w:val="44"/>
          <w:szCs w:val="44"/>
        </w:rPr>
        <w:t>Edleston</w:t>
      </w:r>
      <w:proofErr w:type="spellEnd"/>
      <w:r w:rsidR="003D7561">
        <w:rPr>
          <w:rFonts w:ascii="Arial" w:hAnsi="Arial" w:cs="Arial"/>
          <w:sz w:val="44"/>
          <w:szCs w:val="44"/>
        </w:rPr>
        <w:t xml:space="preserve"> and </w:t>
      </w:r>
      <w:proofErr w:type="spellStart"/>
      <w:r w:rsidR="003D7561">
        <w:rPr>
          <w:rFonts w:ascii="Arial" w:hAnsi="Arial" w:cs="Arial"/>
          <w:sz w:val="44"/>
          <w:szCs w:val="44"/>
        </w:rPr>
        <w:t>Henhull</w:t>
      </w:r>
      <w:proofErr w:type="spellEnd"/>
      <w:r w:rsidRPr="00BC3BEF">
        <w:rPr>
          <w:rFonts w:ascii="Arial" w:hAnsi="Arial" w:cs="Arial"/>
          <w:sz w:val="44"/>
          <w:szCs w:val="44"/>
        </w:rPr>
        <w:t xml:space="preserve"> Neighbourhood Plan</w:t>
      </w:r>
    </w:p>
    <w:p w:rsidR="00B17EB8" w:rsidRDefault="00B17EB8" w:rsidP="00B17EB8">
      <w:pPr>
        <w:pStyle w:val="ListParagraph"/>
        <w:numPr>
          <w:ilvl w:val="0"/>
          <w:numId w:val="1"/>
        </w:numPr>
        <w:rPr>
          <w:rFonts w:ascii="Arial" w:hAnsi="Arial" w:cs="Arial"/>
          <w:sz w:val="24"/>
          <w:szCs w:val="24"/>
        </w:rPr>
      </w:pPr>
      <w:r>
        <w:rPr>
          <w:rFonts w:ascii="Arial" w:hAnsi="Arial" w:cs="Arial"/>
          <w:sz w:val="24"/>
          <w:szCs w:val="24"/>
        </w:rPr>
        <w:t xml:space="preserve">A referendum will be held on </w:t>
      </w:r>
      <w:r w:rsidR="00C60C74">
        <w:rPr>
          <w:rFonts w:ascii="Arial" w:hAnsi="Arial" w:cs="Arial"/>
          <w:b/>
          <w:sz w:val="24"/>
          <w:szCs w:val="24"/>
        </w:rPr>
        <w:t>Thursday</w:t>
      </w:r>
      <w:r w:rsidR="00BC0A4C">
        <w:rPr>
          <w:rFonts w:ascii="Arial" w:hAnsi="Arial" w:cs="Arial"/>
          <w:b/>
          <w:sz w:val="24"/>
          <w:szCs w:val="24"/>
        </w:rPr>
        <w:t xml:space="preserve"> </w:t>
      </w:r>
      <w:r w:rsidR="00D77156">
        <w:rPr>
          <w:rFonts w:ascii="Arial" w:hAnsi="Arial" w:cs="Arial"/>
          <w:b/>
          <w:sz w:val="24"/>
          <w:szCs w:val="24"/>
        </w:rPr>
        <w:t>27 February</w:t>
      </w:r>
      <w:r w:rsidR="003D7561">
        <w:rPr>
          <w:rFonts w:ascii="Arial" w:hAnsi="Arial" w:cs="Arial"/>
          <w:b/>
          <w:sz w:val="24"/>
          <w:szCs w:val="24"/>
        </w:rPr>
        <w:t xml:space="preserve"> 2020</w:t>
      </w:r>
      <w:r>
        <w:rPr>
          <w:rFonts w:ascii="Arial" w:hAnsi="Arial" w:cs="Arial"/>
          <w:b/>
          <w:sz w:val="24"/>
          <w:szCs w:val="24"/>
        </w:rPr>
        <w:t xml:space="preserve"> </w:t>
      </w:r>
      <w:r>
        <w:rPr>
          <w:rFonts w:ascii="Arial" w:hAnsi="Arial" w:cs="Arial"/>
          <w:sz w:val="24"/>
          <w:szCs w:val="24"/>
        </w:rPr>
        <w:t>to decide the question below:</w:t>
      </w:r>
    </w:p>
    <w:p w:rsidR="00B17EB8" w:rsidRDefault="00B17EB8" w:rsidP="00B17EB8">
      <w:pPr>
        <w:jc w:val="center"/>
        <w:rPr>
          <w:rFonts w:ascii="Arial" w:hAnsi="Arial" w:cs="Arial"/>
          <w:b/>
          <w:color w:val="000000" w:themeColor="text1"/>
          <w:sz w:val="24"/>
          <w:szCs w:val="24"/>
        </w:rPr>
      </w:pPr>
      <w:r>
        <w:rPr>
          <w:rFonts w:ascii="Arial" w:hAnsi="Arial" w:cs="Arial"/>
          <w:b/>
          <w:sz w:val="24"/>
          <w:szCs w:val="24"/>
        </w:rPr>
        <w:t xml:space="preserve">“Do you want Cheshire East </w:t>
      </w:r>
      <w:r>
        <w:rPr>
          <w:rFonts w:ascii="Arial" w:hAnsi="Arial" w:cs="Arial"/>
          <w:b/>
          <w:color w:val="000000" w:themeColor="text1"/>
          <w:sz w:val="24"/>
          <w:szCs w:val="24"/>
        </w:rPr>
        <w:t>Council to use the Neighbourhood</w:t>
      </w:r>
      <w:r w:rsidR="00B6677F">
        <w:rPr>
          <w:rFonts w:ascii="Arial" w:hAnsi="Arial" w:cs="Arial"/>
          <w:b/>
          <w:color w:val="000000" w:themeColor="text1"/>
          <w:sz w:val="24"/>
          <w:szCs w:val="24"/>
        </w:rPr>
        <w:t xml:space="preserve"> Plan for </w:t>
      </w:r>
      <w:r w:rsidR="003D7561">
        <w:rPr>
          <w:rFonts w:ascii="Arial" w:hAnsi="Arial" w:cs="Arial"/>
          <w:b/>
          <w:color w:val="000000" w:themeColor="text1"/>
          <w:sz w:val="24"/>
          <w:szCs w:val="24"/>
        </w:rPr>
        <w:t xml:space="preserve">Acton, </w:t>
      </w:r>
      <w:proofErr w:type="spellStart"/>
      <w:r w:rsidR="003D7561">
        <w:rPr>
          <w:rFonts w:ascii="Arial" w:hAnsi="Arial" w:cs="Arial"/>
          <w:b/>
          <w:color w:val="000000" w:themeColor="text1"/>
          <w:sz w:val="24"/>
          <w:szCs w:val="24"/>
        </w:rPr>
        <w:t>Edleston</w:t>
      </w:r>
      <w:proofErr w:type="spellEnd"/>
      <w:r w:rsidR="003D7561">
        <w:rPr>
          <w:rFonts w:ascii="Arial" w:hAnsi="Arial" w:cs="Arial"/>
          <w:b/>
          <w:color w:val="000000" w:themeColor="text1"/>
          <w:sz w:val="24"/>
          <w:szCs w:val="24"/>
        </w:rPr>
        <w:t xml:space="preserve"> and </w:t>
      </w:r>
      <w:proofErr w:type="spellStart"/>
      <w:r w:rsidR="003D7561">
        <w:rPr>
          <w:rFonts w:ascii="Arial" w:hAnsi="Arial" w:cs="Arial"/>
          <w:b/>
          <w:color w:val="000000" w:themeColor="text1"/>
          <w:sz w:val="24"/>
          <w:szCs w:val="24"/>
        </w:rPr>
        <w:t>Henhull</w:t>
      </w:r>
      <w:proofErr w:type="spellEnd"/>
      <w:r>
        <w:rPr>
          <w:rFonts w:ascii="Arial" w:hAnsi="Arial" w:cs="Arial"/>
          <w:b/>
          <w:color w:val="000000" w:themeColor="text1"/>
          <w:sz w:val="24"/>
          <w:szCs w:val="24"/>
        </w:rPr>
        <w:t xml:space="preserve"> to help it decide planning applications in the neighbourhood area?”</w:t>
      </w:r>
    </w:p>
    <w:p w:rsidR="00B17EB8" w:rsidRPr="00BC3BEF" w:rsidRDefault="00B17EB8" w:rsidP="00B17EB8">
      <w:pPr>
        <w:pStyle w:val="ListParagraph"/>
        <w:numPr>
          <w:ilvl w:val="0"/>
          <w:numId w:val="1"/>
        </w:numPr>
        <w:rPr>
          <w:rFonts w:ascii="Arial" w:hAnsi="Arial" w:cs="Arial"/>
          <w:sz w:val="24"/>
        </w:rPr>
      </w:pPr>
      <w:r w:rsidRPr="00BC3BEF">
        <w:rPr>
          <w:rFonts w:ascii="Arial" w:hAnsi="Arial" w:cs="Arial"/>
          <w:color w:val="000000" w:themeColor="text1"/>
          <w:sz w:val="24"/>
          <w:szCs w:val="24"/>
        </w:rPr>
        <w:t>Applications to be included on the regist</w:t>
      </w:r>
      <w:r w:rsidR="00B6677F">
        <w:rPr>
          <w:rFonts w:ascii="Arial" w:hAnsi="Arial" w:cs="Arial"/>
          <w:color w:val="000000" w:themeColor="text1"/>
          <w:sz w:val="24"/>
          <w:szCs w:val="24"/>
        </w:rPr>
        <w:t>er of electors for this referendum</w:t>
      </w:r>
      <w:r w:rsidRPr="00BC3BEF">
        <w:rPr>
          <w:rFonts w:ascii="Arial" w:hAnsi="Arial" w:cs="Arial"/>
          <w:color w:val="000000" w:themeColor="text1"/>
          <w:sz w:val="24"/>
          <w:szCs w:val="24"/>
        </w:rPr>
        <w:t xml:space="preserve"> must be received no later than </w:t>
      </w:r>
      <w:r w:rsidR="00F33E59">
        <w:rPr>
          <w:rFonts w:ascii="Arial" w:hAnsi="Arial" w:cs="Arial"/>
          <w:b/>
          <w:color w:val="000000" w:themeColor="text1"/>
          <w:sz w:val="24"/>
          <w:szCs w:val="24"/>
        </w:rPr>
        <w:t>Tues</w:t>
      </w:r>
      <w:r w:rsidR="007D3F14">
        <w:rPr>
          <w:rFonts w:ascii="Arial" w:hAnsi="Arial" w:cs="Arial"/>
          <w:b/>
          <w:color w:val="000000" w:themeColor="text1"/>
          <w:sz w:val="24"/>
          <w:szCs w:val="24"/>
        </w:rPr>
        <w:t>day</w:t>
      </w:r>
      <w:r w:rsidR="00BC0A4C">
        <w:rPr>
          <w:rFonts w:ascii="Arial" w:hAnsi="Arial" w:cs="Arial"/>
          <w:b/>
          <w:color w:val="000000" w:themeColor="text1"/>
          <w:sz w:val="24"/>
          <w:szCs w:val="24"/>
        </w:rPr>
        <w:t xml:space="preserve"> </w:t>
      </w:r>
      <w:r w:rsidR="003D7561">
        <w:rPr>
          <w:rFonts w:ascii="Arial" w:hAnsi="Arial" w:cs="Arial"/>
          <w:b/>
          <w:color w:val="000000" w:themeColor="text1"/>
          <w:sz w:val="24"/>
          <w:szCs w:val="24"/>
        </w:rPr>
        <w:t>11 February 2020</w:t>
      </w:r>
      <w:r w:rsidRPr="00BC3BEF">
        <w:rPr>
          <w:rFonts w:ascii="Arial" w:hAnsi="Arial" w:cs="Arial"/>
          <w:color w:val="000000" w:themeColor="text1"/>
          <w:sz w:val="24"/>
          <w:szCs w:val="24"/>
        </w:rPr>
        <w:t>.</w:t>
      </w:r>
    </w:p>
    <w:p w:rsidR="00B17EB8" w:rsidRDefault="00B17EB8" w:rsidP="00B17EB8">
      <w:pPr>
        <w:pStyle w:val="ListParagraph"/>
        <w:rPr>
          <w:rFonts w:ascii="Arial" w:hAnsi="Arial" w:cs="Arial"/>
          <w:color w:val="000000" w:themeColor="text1"/>
          <w:sz w:val="24"/>
          <w:szCs w:val="24"/>
        </w:rPr>
      </w:pPr>
    </w:p>
    <w:p w:rsidR="00B17EB8" w:rsidRPr="00BC3BEF" w:rsidRDefault="00B17EB8" w:rsidP="00B17EB8">
      <w:pPr>
        <w:pStyle w:val="ListParagraph"/>
        <w:numPr>
          <w:ilvl w:val="0"/>
          <w:numId w:val="1"/>
        </w:numPr>
        <w:spacing w:after="0" w:line="240" w:lineRule="auto"/>
        <w:rPr>
          <w:rFonts w:ascii="Arial" w:hAnsi="Arial" w:cs="Arial"/>
          <w:sz w:val="24"/>
        </w:rPr>
      </w:pPr>
      <w:r>
        <w:rPr>
          <w:rFonts w:ascii="Arial" w:hAnsi="Arial" w:cs="Arial"/>
          <w:sz w:val="24"/>
        </w:rPr>
        <w:t>E</w:t>
      </w:r>
      <w:r w:rsidRPr="00BC3BEF">
        <w:rPr>
          <w:rFonts w:ascii="Arial" w:hAnsi="Arial" w:cs="Arial"/>
          <w:sz w:val="24"/>
        </w:rPr>
        <w:t>lectors and their proxies should take note that:</w:t>
      </w:r>
    </w:p>
    <w:p w:rsidR="00B17EB8" w:rsidRDefault="00B17EB8" w:rsidP="00B17EB8">
      <w:pPr>
        <w:ind w:left="720"/>
        <w:rPr>
          <w:rFonts w:ascii="Arial" w:hAnsi="Arial" w:cs="Arial"/>
          <w:sz w:val="24"/>
        </w:rPr>
      </w:pPr>
      <w:r w:rsidRPr="00545492">
        <w:rPr>
          <w:rFonts w:ascii="Arial" w:hAnsi="Arial" w:cs="Arial"/>
          <w:sz w:val="24"/>
        </w:rPr>
        <w:t>Any changes to, or cancellations of, existing postal or proxy vote records, and new applications to be treated as postal voters, must reach the Electoral Registration Officer, either by hand at the Elections Office</w:t>
      </w:r>
      <w:proofErr w:type="gramStart"/>
      <w:r w:rsidRPr="00545492">
        <w:rPr>
          <w:rFonts w:ascii="Arial" w:hAnsi="Arial" w:cs="Arial"/>
          <w:sz w:val="24"/>
        </w:rPr>
        <w:t>,  Macclesfield</w:t>
      </w:r>
      <w:proofErr w:type="gramEnd"/>
      <w:r w:rsidRPr="00545492">
        <w:rPr>
          <w:rFonts w:ascii="Arial" w:hAnsi="Arial" w:cs="Arial"/>
          <w:sz w:val="24"/>
        </w:rPr>
        <w:t xml:space="preserve"> Town Hall, Market Place, Macclesfield, Cheshire, SK10 1EA, or by post at the Elections Office, Macclesfield Town Hall, c/o Municipal Buildings, Earle Street, Crewe, Cheshire, CW1 2BJ by </w:t>
      </w:r>
      <w:r w:rsidRPr="00545492">
        <w:rPr>
          <w:rFonts w:ascii="Arial" w:hAnsi="Arial" w:cs="Arial"/>
          <w:b/>
          <w:bCs/>
          <w:sz w:val="24"/>
        </w:rPr>
        <w:t xml:space="preserve">no later than 5.00pm on </w:t>
      </w:r>
      <w:r w:rsidR="00F33E59">
        <w:rPr>
          <w:rFonts w:ascii="Arial" w:hAnsi="Arial" w:cs="Arial"/>
          <w:b/>
          <w:bCs/>
          <w:sz w:val="24"/>
        </w:rPr>
        <w:t>Wednesday</w:t>
      </w:r>
      <w:r w:rsidR="003D7561">
        <w:rPr>
          <w:rFonts w:ascii="Arial" w:hAnsi="Arial" w:cs="Arial"/>
          <w:b/>
          <w:bCs/>
          <w:sz w:val="24"/>
        </w:rPr>
        <w:t xml:space="preserve"> 12 February 2020</w:t>
      </w:r>
      <w:r w:rsidRPr="00545492">
        <w:rPr>
          <w:rFonts w:ascii="Arial" w:hAnsi="Arial" w:cs="Arial"/>
          <w:b/>
          <w:bCs/>
          <w:sz w:val="24"/>
        </w:rPr>
        <w:t xml:space="preserve"> </w:t>
      </w:r>
      <w:r w:rsidRPr="00545492">
        <w:rPr>
          <w:rFonts w:ascii="Arial" w:hAnsi="Arial" w:cs="Arial"/>
          <w:sz w:val="24"/>
        </w:rPr>
        <w:t xml:space="preserve"> if they are t</w:t>
      </w:r>
      <w:r>
        <w:rPr>
          <w:rFonts w:ascii="Arial" w:hAnsi="Arial" w:cs="Arial"/>
          <w:sz w:val="24"/>
        </w:rPr>
        <w:t>o be effective for this referendum</w:t>
      </w:r>
      <w:r w:rsidRPr="00545492">
        <w:rPr>
          <w:rFonts w:ascii="Arial" w:hAnsi="Arial" w:cs="Arial"/>
          <w:sz w:val="24"/>
        </w:rPr>
        <w:t xml:space="preserve">.  You must allow sufficient time for posted applications to </w:t>
      </w:r>
      <w:r>
        <w:rPr>
          <w:rFonts w:ascii="Arial" w:hAnsi="Arial" w:cs="Arial"/>
          <w:sz w:val="24"/>
        </w:rPr>
        <w:t>be received in the Elections O</w:t>
      </w:r>
      <w:r w:rsidRPr="00545492">
        <w:rPr>
          <w:rFonts w:ascii="Arial" w:hAnsi="Arial" w:cs="Arial"/>
          <w:sz w:val="24"/>
        </w:rPr>
        <w:t>ffice by the deadline.</w:t>
      </w:r>
    </w:p>
    <w:p w:rsidR="00B17EB8" w:rsidRDefault="00B17EB8" w:rsidP="00B17EB8">
      <w:pPr>
        <w:pStyle w:val="ListParagraph"/>
        <w:numPr>
          <w:ilvl w:val="0"/>
          <w:numId w:val="1"/>
        </w:numPr>
        <w:rPr>
          <w:rFonts w:ascii="Arial" w:hAnsi="Arial" w:cs="Arial"/>
          <w:sz w:val="24"/>
        </w:rPr>
      </w:pPr>
      <w:r w:rsidRPr="00BC3BEF">
        <w:rPr>
          <w:rFonts w:ascii="Arial" w:hAnsi="Arial" w:cs="Arial"/>
          <w:sz w:val="24"/>
        </w:rPr>
        <w:t xml:space="preserve">All new applications for proxy voting arrangements must reach the Electoral Registration Officer, either by hand at the Elections Office, Macclesfield Town Hall, Market Place, Macclesfield, Cheshire, SK10 1EA, or by post at the Elections Office, Macclesfield Town Hall, c/o Municipal Buildings, Earle Street, Crewe, Cheshire, CW1 2BJ by </w:t>
      </w:r>
      <w:r w:rsidRPr="00BC3BEF">
        <w:rPr>
          <w:rFonts w:ascii="Arial" w:hAnsi="Arial" w:cs="Arial"/>
          <w:b/>
          <w:bCs/>
          <w:sz w:val="24"/>
        </w:rPr>
        <w:t xml:space="preserve">no later than 5.00pm on </w:t>
      </w:r>
      <w:r w:rsidR="00F33E59">
        <w:rPr>
          <w:rFonts w:ascii="Arial" w:hAnsi="Arial" w:cs="Arial"/>
          <w:b/>
          <w:bCs/>
          <w:sz w:val="24"/>
        </w:rPr>
        <w:t>Wedne</w:t>
      </w:r>
      <w:r w:rsidR="007D3F14">
        <w:rPr>
          <w:rFonts w:ascii="Arial" w:hAnsi="Arial" w:cs="Arial"/>
          <w:b/>
          <w:bCs/>
          <w:sz w:val="24"/>
        </w:rPr>
        <w:t xml:space="preserve">sday </w:t>
      </w:r>
      <w:r w:rsidR="003D7561">
        <w:rPr>
          <w:rFonts w:ascii="Arial" w:hAnsi="Arial" w:cs="Arial"/>
          <w:b/>
          <w:bCs/>
          <w:sz w:val="24"/>
        </w:rPr>
        <w:t>19 February 2020</w:t>
      </w:r>
      <w:r w:rsidRPr="00BC3BEF">
        <w:rPr>
          <w:rFonts w:ascii="Arial" w:hAnsi="Arial" w:cs="Arial"/>
          <w:b/>
          <w:bCs/>
          <w:sz w:val="24"/>
        </w:rPr>
        <w:t xml:space="preserve">, </w:t>
      </w:r>
      <w:r w:rsidRPr="00BC3BEF">
        <w:rPr>
          <w:rFonts w:ascii="Arial" w:hAnsi="Arial" w:cs="Arial"/>
          <w:sz w:val="24"/>
        </w:rPr>
        <w:t xml:space="preserve">if they are to be effective for this </w:t>
      </w:r>
      <w:r w:rsidR="00B6677F">
        <w:rPr>
          <w:rFonts w:ascii="Arial" w:hAnsi="Arial" w:cs="Arial"/>
          <w:sz w:val="24"/>
        </w:rPr>
        <w:t>referendum</w:t>
      </w:r>
      <w:r w:rsidRPr="00BC3BEF">
        <w:rPr>
          <w:rFonts w:ascii="Arial" w:hAnsi="Arial" w:cs="Arial"/>
          <w:sz w:val="24"/>
        </w:rPr>
        <w:t>.  You must allow sufficient time for posted applications to be received in the Elections Office by the deadline.</w:t>
      </w:r>
    </w:p>
    <w:p w:rsidR="00B17EB8" w:rsidRPr="00BC3BEF" w:rsidRDefault="00B17EB8" w:rsidP="00B17EB8">
      <w:pPr>
        <w:pStyle w:val="ListParagraph"/>
        <w:rPr>
          <w:rFonts w:ascii="Arial" w:hAnsi="Arial" w:cs="Arial"/>
          <w:sz w:val="24"/>
        </w:rPr>
      </w:pPr>
    </w:p>
    <w:p w:rsidR="00B17EB8" w:rsidRPr="00BC3BEF" w:rsidRDefault="00B17EB8" w:rsidP="00B17EB8">
      <w:pPr>
        <w:pStyle w:val="ListParagraph"/>
        <w:numPr>
          <w:ilvl w:val="0"/>
          <w:numId w:val="1"/>
        </w:numPr>
        <w:rPr>
          <w:rFonts w:ascii="Arial" w:hAnsi="Arial" w:cs="Arial"/>
          <w:sz w:val="24"/>
        </w:rPr>
      </w:pPr>
      <w:r w:rsidRPr="00BC3BEF">
        <w:rPr>
          <w:rFonts w:ascii="Arial" w:hAnsi="Arial" w:cs="Arial"/>
          <w:sz w:val="24"/>
        </w:rPr>
        <w:t>All applications to vote by emergency proxy at this election on the grounds of physical incapacity, or for work/service reasons, must reach the Electoral Registration Officer, either by hand at the Elections Office, Macclesfield Town Hall, Market Place, Macclesfield, Cheshire, SK10 1EA, or by post at the Elections Office, Macclesfield Town Hall, c/o Munic</w:t>
      </w:r>
      <w:r>
        <w:rPr>
          <w:rFonts w:ascii="Arial" w:hAnsi="Arial" w:cs="Arial"/>
          <w:sz w:val="24"/>
        </w:rPr>
        <w:t>i</w:t>
      </w:r>
      <w:r w:rsidRPr="00BC3BEF">
        <w:rPr>
          <w:rFonts w:ascii="Arial" w:hAnsi="Arial" w:cs="Arial"/>
          <w:sz w:val="24"/>
        </w:rPr>
        <w:t xml:space="preserve">pal Buildings, Earle Street, Crewe, Cheshire, CW1 2BJ by </w:t>
      </w:r>
      <w:r w:rsidRPr="00BC3BEF">
        <w:rPr>
          <w:rFonts w:ascii="Arial" w:hAnsi="Arial" w:cs="Arial"/>
          <w:b/>
          <w:bCs/>
          <w:sz w:val="24"/>
        </w:rPr>
        <w:t>5.00pm on Thursday</w:t>
      </w:r>
      <w:r w:rsidR="00B6677F">
        <w:rPr>
          <w:rFonts w:ascii="Arial" w:hAnsi="Arial" w:cs="Arial"/>
          <w:b/>
          <w:bCs/>
          <w:sz w:val="24"/>
        </w:rPr>
        <w:t xml:space="preserve"> </w:t>
      </w:r>
      <w:r w:rsidR="003D7561">
        <w:rPr>
          <w:rFonts w:ascii="Arial" w:hAnsi="Arial" w:cs="Arial"/>
          <w:b/>
          <w:bCs/>
          <w:sz w:val="24"/>
        </w:rPr>
        <w:t>27 February 2020</w:t>
      </w:r>
      <w:r w:rsidRPr="00BC3BEF">
        <w:rPr>
          <w:rFonts w:ascii="Arial" w:hAnsi="Arial" w:cs="Arial"/>
          <w:b/>
          <w:bCs/>
          <w:sz w:val="24"/>
        </w:rPr>
        <w:t xml:space="preserve"> </w:t>
      </w:r>
      <w:r w:rsidRPr="00BC3BEF">
        <w:rPr>
          <w:rFonts w:ascii="Arial" w:hAnsi="Arial" w:cs="Arial"/>
          <w:sz w:val="24"/>
        </w:rPr>
        <w:t xml:space="preserve">if they are to be effective for this </w:t>
      </w:r>
      <w:r w:rsidR="00112C12">
        <w:rPr>
          <w:rFonts w:ascii="Arial" w:hAnsi="Arial" w:cs="Arial"/>
          <w:sz w:val="24"/>
        </w:rPr>
        <w:t>referendum</w:t>
      </w:r>
      <w:r w:rsidRPr="00BC3BEF">
        <w:rPr>
          <w:rFonts w:ascii="Arial" w:hAnsi="Arial" w:cs="Arial"/>
          <w:sz w:val="24"/>
        </w:rPr>
        <w:t xml:space="preserve">.  </w:t>
      </w:r>
    </w:p>
    <w:p w:rsidR="00B17EB8" w:rsidRDefault="00B17EB8" w:rsidP="00B17EB8">
      <w:pPr>
        <w:ind w:left="720"/>
        <w:rPr>
          <w:rFonts w:ascii="Arial" w:hAnsi="Arial" w:cs="Arial"/>
          <w:sz w:val="24"/>
        </w:rPr>
      </w:pPr>
      <w:r w:rsidRPr="00545492">
        <w:rPr>
          <w:rFonts w:ascii="Arial" w:hAnsi="Arial" w:cs="Arial"/>
          <w:sz w:val="24"/>
        </w:rPr>
        <w:t xml:space="preserve">You must allow sufficient time for posted applications to </w:t>
      </w:r>
      <w:r>
        <w:rPr>
          <w:rFonts w:ascii="Arial" w:hAnsi="Arial" w:cs="Arial"/>
          <w:sz w:val="24"/>
        </w:rPr>
        <w:t>be received in the Elections O</w:t>
      </w:r>
      <w:r w:rsidRPr="00545492">
        <w:rPr>
          <w:rFonts w:ascii="Arial" w:hAnsi="Arial" w:cs="Arial"/>
          <w:sz w:val="24"/>
        </w:rPr>
        <w:t>ffice by the deadline.  The physical incapacity must have occurred after 5</w:t>
      </w:r>
      <w:r w:rsidR="007D3F14">
        <w:rPr>
          <w:rFonts w:ascii="Arial" w:hAnsi="Arial" w:cs="Arial"/>
          <w:sz w:val="24"/>
        </w:rPr>
        <w:t>.00</w:t>
      </w:r>
      <w:r w:rsidRPr="00545492">
        <w:rPr>
          <w:rFonts w:ascii="Arial" w:hAnsi="Arial" w:cs="Arial"/>
          <w:sz w:val="24"/>
        </w:rPr>
        <w:t>p</w:t>
      </w:r>
      <w:r w:rsidR="00C60C74">
        <w:rPr>
          <w:rFonts w:ascii="Arial" w:hAnsi="Arial" w:cs="Arial"/>
          <w:sz w:val="24"/>
        </w:rPr>
        <w:t xml:space="preserve">m on </w:t>
      </w:r>
      <w:r w:rsidR="00F33E59">
        <w:rPr>
          <w:rFonts w:ascii="Arial" w:hAnsi="Arial" w:cs="Arial"/>
          <w:sz w:val="24"/>
        </w:rPr>
        <w:t>Wedne</w:t>
      </w:r>
      <w:r w:rsidR="007D3F14">
        <w:rPr>
          <w:rFonts w:ascii="Arial" w:hAnsi="Arial" w:cs="Arial"/>
          <w:sz w:val="24"/>
        </w:rPr>
        <w:t xml:space="preserve">sday </w:t>
      </w:r>
      <w:r w:rsidR="003D7561">
        <w:rPr>
          <w:rFonts w:ascii="Arial" w:hAnsi="Arial" w:cs="Arial"/>
          <w:sz w:val="24"/>
        </w:rPr>
        <w:t>19 February 2020</w:t>
      </w:r>
      <w:r w:rsidRPr="00545492">
        <w:rPr>
          <w:rFonts w:ascii="Arial" w:hAnsi="Arial" w:cs="Arial"/>
          <w:sz w:val="24"/>
        </w:rPr>
        <w:t>.  To apply on the grounds of work/service, the person must have become aware that they cannot go to the polling station in person aft</w:t>
      </w:r>
      <w:r w:rsidR="00C60C74">
        <w:rPr>
          <w:rFonts w:ascii="Arial" w:hAnsi="Arial" w:cs="Arial"/>
          <w:sz w:val="24"/>
        </w:rPr>
        <w:t>er 5</w:t>
      </w:r>
      <w:r w:rsidR="007D3F14">
        <w:rPr>
          <w:rFonts w:ascii="Arial" w:hAnsi="Arial" w:cs="Arial"/>
          <w:sz w:val="24"/>
        </w:rPr>
        <w:t>.00</w:t>
      </w:r>
      <w:r w:rsidR="00C60C74">
        <w:rPr>
          <w:rFonts w:ascii="Arial" w:hAnsi="Arial" w:cs="Arial"/>
          <w:sz w:val="24"/>
        </w:rPr>
        <w:t xml:space="preserve">pm on </w:t>
      </w:r>
      <w:r w:rsidR="00F33E59">
        <w:rPr>
          <w:rFonts w:ascii="Arial" w:hAnsi="Arial" w:cs="Arial"/>
          <w:sz w:val="24"/>
        </w:rPr>
        <w:t xml:space="preserve">Wednesday </w:t>
      </w:r>
      <w:r w:rsidR="003D7561">
        <w:rPr>
          <w:rFonts w:ascii="Arial" w:hAnsi="Arial" w:cs="Arial"/>
          <w:sz w:val="24"/>
        </w:rPr>
        <w:t>19 February 2020</w:t>
      </w:r>
      <w:r w:rsidRPr="00545492">
        <w:rPr>
          <w:rFonts w:ascii="Arial" w:hAnsi="Arial" w:cs="Arial"/>
          <w:sz w:val="24"/>
        </w:rPr>
        <w:t>.</w:t>
      </w:r>
      <w:r>
        <w:rPr>
          <w:rFonts w:ascii="Arial" w:hAnsi="Arial" w:cs="Arial"/>
          <w:sz w:val="24"/>
        </w:rPr>
        <w:t xml:space="preserve">  </w:t>
      </w:r>
    </w:p>
    <w:p w:rsidR="00B17EB8" w:rsidRDefault="00B17EB8" w:rsidP="00B17EB8">
      <w:pPr>
        <w:ind w:left="3600"/>
        <w:rPr>
          <w:rFonts w:ascii="Arial" w:hAnsi="Arial" w:cs="Arial"/>
          <w:sz w:val="24"/>
        </w:rPr>
      </w:pPr>
      <w:r w:rsidRPr="00545492">
        <w:rPr>
          <w:rFonts w:ascii="Arial" w:hAnsi="Arial" w:cs="Arial"/>
          <w:sz w:val="24"/>
        </w:rPr>
        <w:tab/>
      </w:r>
      <w:r w:rsidRPr="00545492">
        <w:rPr>
          <w:rFonts w:ascii="Arial" w:hAnsi="Arial" w:cs="Arial"/>
          <w:sz w:val="24"/>
        </w:rPr>
        <w:tab/>
      </w:r>
      <w:r w:rsidRPr="00545492">
        <w:rPr>
          <w:rFonts w:ascii="Arial" w:hAnsi="Arial" w:cs="Arial"/>
          <w:sz w:val="24"/>
        </w:rPr>
        <w:tab/>
      </w:r>
    </w:p>
    <w:p w:rsidR="00B17EB8" w:rsidRDefault="00B17EB8" w:rsidP="00B17EB8">
      <w:pPr>
        <w:ind w:left="3600"/>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t xml:space="preserve">        </w:t>
      </w:r>
      <w:r w:rsidR="0040197D">
        <w:rPr>
          <w:noProof/>
          <w:lang w:eastAsia="en-GB"/>
        </w:rPr>
        <w:drawing>
          <wp:inline distT="0" distB="0" distL="0" distR="0" wp14:anchorId="5F21C85B" wp14:editId="2E1037DB">
            <wp:extent cx="2104251" cy="42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15517"/>
                    <a:stretch/>
                  </pic:blipFill>
                  <pic:spPr bwMode="auto">
                    <a:xfrm>
                      <a:off x="0" y="0"/>
                      <a:ext cx="2105025" cy="422849"/>
                    </a:xfrm>
                    <a:prstGeom prst="rect">
                      <a:avLst/>
                    </a:prstGeom>
                    <a:ln>
                      <a:noFill/>
                    </a:ln>
                    <a:extLst>
                      <a:ext uri="{53640926-AAD7-44D8-BBD7-CCE9431645EC}">
                        <a14:shadowObscured xmlns:a14="http://schemas.microsoft.com/office/drawing/2010/main"/>
                      </a:ext>
                    </a:extLst>
                  </pic:spPr>
                </pic:pic>
              </a:graphicData>
            </a:graphic>
          </wp:inline>
        </w:drawing>
      </w:r>
    </w:p>
    <w:p w:rsidR="00B17EB8" w:rsidRPr="00545492" w:rsidRDefault="00B17EB8" w:rsidP="00B17EB8">
      <w:pPr>
        <w:ind w:left="3600"/>
        <w:rPr>
          <w:rFonts w:ascii="Arial" w:hAnsi="Arial" w:cs="Arial"/>
        </w:rPr>
      </w:pPr>
      <w:r w:rsidRPr="00545492">
        <w:rPr>
          <w:rFonts w:ascii="Arial" w:hAnsi="Arial" w:cs="Arial"/>
          <w:sz w:val="24"/>
        </w:rPr>
        <w:tab/>
      </w:r>
      <w:r w:rsidRPr="00545492">
        <w:rPr>
          <w:rFonts w:ascii="Arial" w:hAnsi="Arial" w:cs="Arial"/>
          <w:sz w:val="24"/>
        </w:rPr>
        <w:tab/>
      </w:r>
      <w:r>
        <w:rPr>
          <w:rFonts w:ascii="Arial" w:hAnsi="Arial" w:cs="Arial"/>
          <w:sz w:val="24"/>
        </w:rPr>
        <w:t xml:space="preserve">       </w:t>
      </w:r>
      <w:r>
        <w:rPr>
          <w:rFonts w:ascii="Arial" w:hAnsi="Arial" w:cs="Arial"/>
          <w:sz w:val="24"/>
        </w:rPr>
        <w:tab/>
        <w:t xml:space="preserve">                                                      </w:t>
      </w:r>
    </w:p>
    <w:p w:rsidR="00B17EB8" w:rsidRPr="00545492" w:rsidRDefault="00B17EB8" w:rsidP="00B17EB8">
      <w:pPr>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COUNTING OFFICER</w:t>
      </w:r>
    </w:p>
    <w:p w:rsidR="00B17EB8" w:rsidRPr="00545492" w:rsidRDefault="00B17EB8" w:rsidP="00B17EB8">
      <w:pPr>
        <w:tabs>
          <w:tab w:val="left" w:pos="5040"/>
        </w:tabs>
        <w:jc w:val="both"/>
        <w:rPr>
          <w:rFonts w:ascii="Arial" w:hAnsi="Arial" w:cs="Arial"/>
          <w:sz w:val="24"/>
        </w:rPr>
      </w:pPr>
      <w:r w:rsidRPr="00545492">
        <w:rPr>
          <w:rFonts w:ascii="Arial" w:hAnsi="Arial" w:cs="Arial"/>
          <w:sz w:val="24"/>
        </w:rPr>
        <w:t>Dated:</w:t>
      </w:r>
      <w:r w:rsidR="0040197D">
        <w:rPr>
          <w:rFonts w:ascii="Arial" w:hAnsi="Arial" w:cs="Arial"/>
          <w:sz w:val="24"/>
        </w:rPr>
        <w:t xml:space="preserve"> </w:t>
      </w:r>
      <w:r w:rsidR="003D7561">
        <w:rPr>
          <w:rFonts w:ascii="Arial" w:hAnsi="Arial" w:cs="Arial"/>
          <w:sz w:val="24"/>
        </w:rPr>
        <w:t>23 January 2020</w:t>
      </w:r>
      <w:r w:rsidRPr="00545492">
        <w:rPr>
          <w:rFonts w:ascii="Arial" w:hAnsi="Arial" w:cs="Arial"/>
          <w:sz w:val="24"/>
        </w:rPr>
        <w:tab/>
      </w:r>
    </w:p>
    <w:p w:rsidR="00B17EB8" w:rsidRPr="00545492" w:rsidRDefault="00B17EB8" w:rsidP="00B17EB8">
      <w:pPr>
        <w:pBdr>
          <w:top w:val="single" w:sz="12" w:space="0" w:color="000000"/>
        </w:pBdr>
        <w:jc w:val="center"/>
        <w:rPr>
          <w:rFonts w:ascii="Arial" w:hAnsi="Arial" w:cs="Arial"/>
          <w:b/>
          <w:i/>
          <w:sz w:val="24"/>
        </w:rPr>
      </w:pPr>
      <w:r w:rsidRPr="00545492">
        <w:rPr>
          <w:rFonts w:ascii="Arial" w:hAnsi="Arial" w:cs="Arial"/>
          <w:sz w:val="14"/>
        </w:rPr>
        <w:t xml:space="preserve">Printed and Published by the </w:t>
      </w:r>
      <w:r>
        <w:rPr>
          <w:rFonts w:ascii="Arial" w:hAnsi="Arial" w:cs="Arial"/>
          <w:sz w:val="14"/>
        </w:rPr>
        <w:t>COUNTING OFFICER</w:t>
      </w:r>
      <w:r w:rsidRPr="00545492">
        <w:rPr>
          <w:rFonts w:ascii="Arial" w:hAnsi="Arial" w:cs="Arial"/>
          <w:sz w:val="14"/>
        </w:rPr>
        <w:t xml:space="preserve">, WESTFIELDS, MIDDLEWICH ROAD, SANDBACH, CHESHIRE, CW11 1HZ </w:t>
      </w:r>
    </w:p>
    <w:p w:rsidR="00B17EB8" w:rsidRDefault="00B17EB8" w:rsidP="00B17EB8">
      <w:pPr>
        <w:rPr>
          <w:rFonts w:ascii="Arial" w:hAnsi="Arial" w:cs="Arial"/>
        </w:rPr>
      </w:pPr>
    </w:p>
    <w:p w:rsidR="00B17EB8" w:rsidRPr="00452B7E" w:rsidRDefault="00B17EB8" w:rsidP="00B17EB8">
      <w:pPr>
        <w:rPr>
          <w:rFonts w:ascii="Arial" w:hAnsi="Arial" w:cs="Arial"/>
        </w:rPr>
      </w:pPr>
      <w:r w:rsidRPr="00452B7E">
        <w:rPr>
          <w:rFonts w:ascii="Arial" w:hAnsi="Arial" w:cs="Arial"/>
        </w:rPr>
        <w:t>Explanatory Note – regarding our office address:</w:t>
      </w:r>
    </w:p>
    <w:p w:rsidR="00B17EB8" w:rsidRPr="00452B7E" w:rsidRDefault="00B17EB8" w:rsidP="00B17EB8">
      <w:pPr>
        <w:rPr>
          <w:rFonts w:ascii="Arial" w:hAnsi="Arial" w:cs="Arial"/>
        </w:rPr>
      </w:pPr>
      <w:r w:rsidRPr="00452B7E">
        <w:rPr>
          <w:rFonts w:ascii="Arial" w:hAnsi="Arial" w:cs="Arial"/>
        </w:rPr>
        <w:t xml:space="preserve">Delivery of applications to register to vote, to vote by post or by proxy – These forms can be hand delivered to the Electoral Registration Officer, Ground Floor, Macclesfield Town Hall, Market Place, Macclesfield, </w:t>
      </w:r>
      <w:proofErr w:type="gramStart"/>
      <w:r w:rsidRPr="00452B7E">
        <w:rPr>
          <w:rFonts w:ascii="Arial" w:hAnsi="Arial" w:cs="Arial"/>
        </w:rPr>
        <w:t>Cheshire</w:t>
      </w:r>
      <w:proofErr w:type="gramEnd"/>
      <w:r w:rsidRPr="00452B7E">
        <w:rPr>
          <w:rFonts w:ascii="Arial" w:hAnsi="Arial" w:cs="Arial"/>
        </w:rPr>
        <w:t>, SK10 1EA.  If you choose to post these forms the address to which to post them is the Electoral Registration Officer, Macclesfield Town Hall, c/o Municipal Buildings, Earle Street, Crewe, Cheshire, CW1 2BJ, but you must ensure that you allow sufficient time for posted applications to be received in the Elections Office by the relevant deadline for each type of application.</w:t>
      </w:r>
    </w:p>
    <w:p w:rsidR="00B17EB8" w:rsidRDefault="00B17EB8" w:rsidP="00B17EB8">
      <w:pPr>
        <w:pStyle w:val="ListParagraph"/>
        <w:rPr>
          <w:rFonts w:ascii="Arial" w:hAnsi="Arial" w:cs="Arial"/>
          <w:color w:val="000000" w:themeColor="text1"/>
          <w:sz w:val="24"/>
          <w:szCs w:val="24"/>
        </w:rPr>
      </w:pPr>
    </w:p>
    <w:p w:rsidR="00341801" w:rsidRDefault="00341801"/>
    <w:sectPr w:rsidR="00341801" w:rsidSect="00B17EB8">
      <w:pgSz w:w="16834" w:h="23820" w:code="21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011F2"/>
    <w:multiLevelType w:val="hybridMultilevel"/>
    <w:tmpl w:val="1D164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B8"/>
    <w:rsid w:val="00021504"/>
    <w:rsid w:val="0007622D"/>
    <w:rsid w:val="000A4475"/>
    <w:rsid w:val="00112C12"/>
    <w:rsid w:val="0011703C"/>
    <w:rsid w:val="001C5901"/>
    <w:rsid w:val="001F6CAC"/>
    <w:rsid w:val="00341801"/>
    <w:rsid w:val="00383D0A"/>
    <w:rsid w:val="003D7561"/>
    <w:rsid w:val="0040197D"/>
    <w:rsid w:val="004E1582"/>
    <w:rsid w:val="004F6B3C"/>
    <w:rsid w:val="00504C14"/>
    <w:rsid w:val="00526757"/>
    <w:rsid w:val="00567688"/>
    <w:rsid w:val="005849EA"/>
    <w:rsid w:val="006674C5"/>
    <w:rsid w:val="006C052F"/>
    <w:rsid w:val="006D5A96"/>
    <w:rsid w:val="006F5F4C"/>
    <w:rsid w:val="007D3F14"/>
    <w:rsid w:val="007D4D5E"/>
    <w:rsid w:val="009139A5"/>
    <w:rsid w:val="00997581"/>
    <w:rsid w:val="00997721"/>
    <w:rsid w:val="00A8788D"/>
    <w:rsid w:val="00AC6C52"/>
    <w:rsid w:val="00B17EB8"/>
    <w:rsid w:val="00B6677F"/>
    <w:rsid w:val="00BC0A4C"/>
    <w:rsid w:val="00C3450E"/>
    <w:rsid w:val="00C60C74"/>
    <w:rsid w:val="00CA54FA"/>
    <w:rsid w:val="00CC4B9E"/>
    <w:rsid w:val="00D038F9"/>
    <w:rsid w:val="00D461DA"/>
    <w:rsid w:val="00D77156"/>
    <w:rsid w:val="00DF65F6"/>
    <w:rsid w:val="00E05F26"/>
    <w:rsid w:val="00E62D57"/>
    <w:rsid w:val="00ED69E7"/>
    <w:rsid w:val="00F17A1C"/>
    <w:rsid w:val="00F33E59"/>
    <w:rsid w:val="00FF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2E16A-ABC8-405B-9C1E-9140C69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B8"/>
    <w:pPr>
      <w:ind w:left="720"/>
      <w:contextualSpacing/>
    </w:pPr>
  </w:style>
  <w:style w:type="paragraph" w:styleId="BalloonText">
    <w:name w:val="Balloon Text"/>
    <w:basedOn w:val="Normal"/>
    <w:link w:val="BalloonTextChar"/>
    <w:uiPriority w:val="99"/>
    <w:semiHidden/>
    <w:unhideWhenUsed/>
    <w:rsid w:val="00B1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512E-FB2B-44ED-BA6F-7C42F96D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Diane</dc:creator>
  <cp:lastModifiedBy>Karen Bedford</cp:lastModifiedBy>
  <cp:revision>2</cp:revision>
  <cp:lastPrinted>2020-01-17T12:06:00Z</cp:lastPrinted>
  <dcterms:created xsi:type="dcterms:W3CDTF">2020-01-22T11:52:00Z</dcterms:created>
  <dcterms:modified xsi:type="dcterms:W3CDTF">2020-01-22T11:52:00Z</dcterms:modified>
</cp:coreProperties>
</file>